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34" w:rsidRDefault="00D2553D">
      <w:pPr>
        <w:pStyle w:val="berschrift1"/>
      </w:pPr>
      <w:r>
        <w:t xml:space="preserve">Reflexionsbogen: Blick auf den eigenen Lernprozess </w:t>
      </w:r>
    </w:p>
    <w:p w:rsidR="00817D34" w:rsidRDefault="00D2553D">
      <w:pPr>
        <w:spacing w:after="1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764" w:tblpY="-30"/>
        <w:tblOverlap w:val="never"/>
        <w:tblW w:w="2512" w:type="dxa"/>
        <w:tblInd w:w="0" w:type="dxa"/>
        <w:tblCellMar>
          <w:top w:w="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892"/>
        <w:gridCol w:w="810"/>
      </w:tblGrid>
      <w:tr w:rsidR="00817D34">
        <w:trPr>
          <w:trHeight w:val="46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34" w:rsidRDefault="00D2553D">
            <w:pPr>
              <w:spacing w:after="0"/>
            </w:pPr>
            <w:r>
              <w:rPr>
                <w:b/>
                <w:color w:val="212529"/>
              </w:rPr>
              <w:t>HS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7D34" w:rsidRDefault="00817D34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34" w:rsidRDefault="00D2553D">
            <w:pPr>
              <w:spacing w:after="0"/>
            </w:pPr>
            <w:r>
              <w:rPr>
                <w:b/>
                <w:color w:val="212529"/>
              </w:rPr>
              <w:t>HS 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17D34" w:rsidRDefault="00D2553D">
      <w:pPr>
        <w:tabs>
          <w:tab w:val="center" w:pos="7790"/>
        </w:tabs>
        <w:spacing w:after="5" w:line="249" w:lineRule="auto"/>
        <w:ind w:left="-15"/>
      </w:pPr>
      <w:r>
        <w:rPr>
          <w:b/>
          <w:color w:val="212529"/>
        </w:rPr>
        <w:t>Name der LiV: 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17D34" w:rsidRDefault="00D255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color w:val="212529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color w:val="212529"/>
        </w:rPr>
        <w:t xml:space="preserve"> 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 xml:space="preserve">Datum: _______________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 w:rsidP="00D2553D">
      <w:pPr>
        <w:spacing w:after="0"/>
      </w:pPr>
      <w:r>
        <w:rPr>
          <w:b/>
          <w:color w:val="212529"/>
        </w:rPr>
        <w:t xml:space="preserve"> </w:t>
      </w:r>
      <w:r>
        <w:rPr>
          <w:b/>
          <w:color w:val="212529"/>
        </w:rPr>
        <w:t xml:space="preserve"> </w:t>
      </w:r>
    </w:p>
    <w:p w:rsidR="00817D34" w:rsidRDefault="00D2553D">
      <w:pPr>
        <w:spacing w:after="0"/>
        <w:ind w:left="-5" w:hanging="10"/>
      </w:pPr>
      <w:r>
        <w:rPr>
          <w:b/>
          <w:sz w:val="28"/>
        </w:rPr>
        <w:t xml:space="preserve">Unterricht: 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Ich habe meine Unterrichtsplanung gewissenhaft vorbereitet.  </w:t>
      </w:r>
    </w:p>
    <w:p w:rsidR="00817D34" w:rsidRDefault="00D2553D">
      <w:pPr>
        <w:spacing w:after="10" w:line="248" w:lineRule="auto"/>
        <w:ind w:left="-5" w:hanging="10"/>
      </w:pPr>
      <w:r>
        <w:t xml:space="preserve">Welche Fragen zur </w:t>
      </w:r>
      <w:r>
        <w:t xml:space="preserve">Unterrichtsvorbereitung habe ich? / Welche Ansprechpartner suche ich mir dafür?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Ich </w:t>
      </w:r>
      <w:r>
        <w:rPr>
          <w:b/>
        </w:rPr>
        <w:t xml:space="preserve">habe mich intensiv in die unterrichtlichen Themen eingearbeitet.  </w:t>
      </w:r>
    </w:p>
    <w:p w:rsidR="00817D34" w:rsidRDefault="00D2553D">
      <w:pPr>
        <w:spacing w:after="10" w:line="248" w:lineRule="auto"/>
        <w:ind w:left="-5" w:hanging="10"/>
      </w:pPr>
      <w:r>
        <w:t xml:space="preserve">Welche Auswirkungen hatte das auf meinen Unterricht? Welche Konsequenzen ziehe ich daraus?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>______________</w:t>
      </w:r>
      <w:r>
        <w:t xml:space="preserve">____________________________________________________________________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>Es gelingt mir, die Unterrichtssituation fachlich und pädagogisch im Blick zu behalten</w:t>
      </w:r>
      <w:r>
        <w:t xml:space="preserve">. </w:t>
      </w:r>
    </w:p>
    <w:p w:rsidR="00817D34" w:rsidRDefault="00D2553D">
      <w:pPr>
        <w:spacing w:after="10" w:line="248" w:lineRule="auto"/>
        <w:ind w:left="-5" w:hanging="10"/>
      </w:pPr>
      <w:r>
        <w:t xml:space="preserve">Warum fällt mir das noch schwer? / Wie will ich das verbessern? </w:t>
      </w:r>
    </w:p>
    <w:p w:rsidR="00817D34" w:rsidRDefault="00D2553D">
      <w:pPr>
        <w:spacing w:after="0"/>
        <w:ind w:left="-5" w:hanging="10"/>
      </w:pPr>
      <w:r>
        <w:rPr>
          <w:color w:val="FF0000"/>
        </w:rPr>
        <w:t>(ab Runde 2: Welche Fortschr</w:t>
      </w:r>
      <w:r>
        <w:rPr>
          <w:color w:val="FF0000"/>
        </w:rPr>
        <w:t xml:space="preserve">itte habe ich hier gemacht?)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  <w:r>
        <w:rPr>
          <w:color w:val="FF0000"/>
        </w:rPr>
        <w:t xml:space="preserve"> </w:t>
      </w:r>
      <w: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>Es gelingt mir, Probleme der Unterrichtsplanung und bei d</w:t>
      </w:r>
      <w:r>
        <w:rPr>
          <w:b/>
        </w:rPr>
        <w:t xml:space="preserve">er Unterrichtsdurchführung zu erkennen und selbst Lösungsansätze zu entwickeln.  </w:t>
      </w:r>
    </w:p>
    <w:p w:rsidR="00817D34" w:rsidRDefault="00D2553D">
      <w:pPr>
        <w:spacing w:after="10" w:line="248" w:lineRule="auto"/>
        <w:ind w:left="-5" w:hanging="10"/>
      </w:pPr>
      <w:r>
        <w:t xml:space="preserve">Warum fällt mir das noch schwer? / Welche Hilfe will ich mir holen?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 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D2553D">
      <w:pPr>
        <w:spacing w:after="35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0"/>
      </w:pPr>
      <w:r>
        <w:rPr>
          <w:b/>
          <w:color w:val="212529"/>
          <w:sz w:val="28"/>
        </w:rPr>
        <w:t xml:space="preserve"> </w:t>
      </w:r>
      <w:r>
        <w:rPr>
          <w:b/>
          <w:color w:val="212529"/>
          <w:sz w:val="28"/>
        </w:rPr>
        <w:t xml:space="preserve"> </w:t>
      </w:r>
      <w:r>
        <w:rPr>
          <w:b/>
          <w:color w:val="212529"/>
          <w:sz w:val="28"/>
        </w:rPr>
        <w:t xml:space="preserve"> </w:t>
      </w:r>
    </w:p>
    <w:p w:rsidR="00817D34" w:rsidRDefault="00D2553D">
      <w:pPr>
        <w:spacing w:after="0"/>
        <w:ind w:left="-5" w:hanging="10"/>
      </w:pPr>
      <w:r>
        <w:rPr>
          <w:b/>
          <w:color w:val="212529"/>
          <w:sz w:val="28"/>
        </w:rPr>
        <w:t xml:space="preserve">Organisation: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>Ich nutzte das Angebot zu hospitieren umfassend / nur marginal.</w:t>
      </w:r>
      <w:r>
        <w:rPr>
          <w:b/>
        </w:rPr>
        <w:t xml:space="preserve"> </w:t>
      </w:r>
    </w:p>
    <w:p w:rsidR="00817D34" w:rsidRDefault="00D2553D">
      <w:pPr>
        <w:spacing w:after="0"/>
        <w:ind w:left="36" w:hanging="10"/>
      </w:pPr>
      <w:r>
        <w:rPr>
          <w:color w:val="212529"/>
        </w:rPr>
        <w:t>Welche Umstände führen hier zu Problemen?  / Wie versuche ich diese zu lösen?</w:t>
      </w:r>
      <w:r>
        <w:t xml:space="preserve"> 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>_________</w:t>
      </w:r>
      <w:r>
        <w:t xml:space="preserve">_________________________________________________________________________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 xml:space="preserve">Ich kann Klassenarbeiten und Unterrichtsbesuche rechtzeitig planen. 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>__________________________________________________________________________________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>_________________________</w:t>
      </w:r>
      <w:r>
        <w:rPr>
          <w:b/>
          <w:color w:val="212529"/>
        </w:rPr>
        <w:t xml:space="preserve">_________________________________________________________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340"/>
      </w:pPr>
      <w:r>
        <w:rPr>
          <w:b/>
          <w:color w:val="212529"/>
        </w:rPr>
        <w:t xml:space="preserve"> </w:t>
      </w:r>
    </w:p>
    <w:p w:rsidR="00817D34" w:rsidRDefault="00D2553D">
      <w:pPr>
        <w:tabs>
          <w:tab w:val="right" w:pos="9069"/>
        </w:tabs>
        <w:spacing w:after="150"/>
        <w:ind w:left="-15" w:righ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</w:p>
    <w:p w:rsidR="00817D34" w:rsidRDefault="00D2553D">
      <w:pPr>
        <w:pStyle w:val="berschrift1"/>
      </w:pPr>
      <w:r>
        <w:lastRenderedPageBreak/>
        <w:t xml:space="preserve">Reflexionsbogen: Blick auf den eigenen Lernprozess </w:t>
      </w:r>
    </w:p>
    <w:p w:rsidR="00817D34" w:rsidRDefault="00D2553D" w:rsidP="00D2553D">
      <w:pPr>
        <w:spacing w:after="1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color w:val="212529"/>
          <w:sz w:val="28"/>
        </w:rPr>
        <w:t xml:space="preserve"> </w:t>
      </w:r>
      <w:r>
        <w:rPr>
          <w:b/>
          <w:color w:val="212529"/>
          <w:sz w:val="28"/>
        </w:rPr>
        <w:t xml:space="preserve">Arbeit mit dem Mentor/der Mentorin: </w:t>
      </w:r>
    </w:p>
    <w:p w:rsidR="00817D34" w:rsidRDefault="00D2553D">
      <w:pPr>
        <w:spacing w:after="0"/>
      </w:pPr>
      <w:r>
        <w:rPr>
          <w:b/>
          <w:color w:val="212529"/>
        </w:rPr>
        <w:t xml:space="preserve"> </w:t>
      </w:r>
    </w:p>
    <w:p w:rsidR="00817D34" w:rsidRDefault="00D2553D">
      <w:pPr>
        <w:spacing w:after="5" w:line="249" w:lineRule="auto"/>
        <w:ind w:left="-5" w:right="753" w:hanging="10"/>
      </w:pPr>
      <w:r>
        <w:rPr>
          <w:b/>
          <w:color w:val="212529"/>
        </w:rPr>
        <w:t>Termine mit dem Mentor werden von mir eingehalten und konstruktiv</w:t>
      </w:r>
      <w:r>
        <w:rPr>
          <w:color w:val="212529"/>
        </w:rPr>
        <w:t xml:space="preserve"> </w:t>
      </w:r>
      <w:r>
        <w:rPr>
          <w:b/>
          <w:color w:val="212529"/>
        </w:rPr>
        <w:t>ermöglicht.</w:t>
      </w:r>
      <w:r>
        <w:rPr>
          <w:color w:val="212529"/>
        </w:rPr>
        <w:t xml:space="preserve">  </w:t>
      </w:r>
      <w:r>
        <w:rPr>
          <w:color w:val="212529"/>
        </w:rPr>
        <w:t>Warum gibt es hier Probleme? / Wie kann ich Abhilfe schaffen?</w:t>
      </w:r>
      <w:r>
        <w:t xml:space="preserve"> </w:t>
      </w:r>
      <w:r>
        <w:rPr>
          <w:color w:val="FF0000"/>
        </w:rPr>
        <w:t xml:space="preserve">(Ab Runde 2: Was konnte ich verbessern?) </w:t>
      </w:r>
    </w:p>
    <w:p w:rsidR="00817D34" w:rsidRDefault="00D2553D" w:rsidP="00D2553D">
      <w:pPr>
        <w:spacing w:after="10" w:line="248" w:lineRule="auto"/>
        <w:ind w:left="-5" w:hanging="10"/>
      </w:pPr>
      <w:r w:rsidRPr="00D2553D">
        <w:t xml:space="preserve"> </w:t>
      </w:r>
    </w:p>
    <w:p w:rsidR="00D2553D" w:rsidRDefault="00D2553D" w:rsidP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D2553D" w:rsidRDefault="00D2553D" w:rsidP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817D34" w:rsidP="00D2553D">
      <w:pPr>
        <w:spacing w:after="10" w:line="360" w:lineRule="auto"/>
        <w:ind w:left="-6" w:hanging="11"/>
      </w:pP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Ich halte mich an Absprachen mit dem Mentor/der Mentorin: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Mein Mentor erhielt meine Unterlagen im gewünschten Zeitfenster. </w:t>
      </w:r>
    </w:p>
    <w:p w:rsidR="00817D34" w:rsidRDefault="00D2553D">
      <w:pPr>
        <w:spacing w:after="10" w:line="248" w:lineRule="auto"/>
        <w:ind w:left="-5" w:right="1065" w:hanging="10"/>
      </w:pPr>
      <w:r>
        <w:t xml:space="preserve">Warum fiel mir das schwer? Wie kann ich das verbessern? Was muss ich ansprechen? </w:t>
      </w:r>
      <w:r>
        <w:rPr>
          <w:color w:val="FF0000"/>
        </w:rPr>
        <w:t xml:space="preserve">(Ab Runde 2: Welche Lösung habe ich hier gefunden?) </w:t>
      </w:r>
    </w:p>
    <w:p w:rsidR="00817D34" w:rsidRDefault="00D2553D">
      <w:pPr>
        <w:spacing w:after="0"/>
      </w:pPr>
      <w:r>
        <w:rPr>
          <w:color w:val="FF0000"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>Ich bin offen für Tipps und Hi</w:t>
      </w:r>
      <w:r>
        <w:rPr>
          <w:b/>
        </w:rPr>
        <w:t>nweise des Mentors und übernehme diese in meine Unterrichtsplanung und Durchführung.</w:t>
      </w:r>
      <w:r>
        <w:t xml:space="preserve"> 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10" w:line="248" w:lineRule="auto"/>
        <w:ind w:left="-5" w:hanging="10"/>
      </w:pPr>
      <w:proofErr w:type="gramStart"/>
      <w:r>
        <w:t>Beispiele:_</w:t>
      </w:r>
      <w:proofErr w:type="gramEnd"/>
      <w:r>
        <w:t>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  <w:r>
        <w:t xml:space="preserve">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t xml:space="preserve">Warum ist das noch nicht gelungen? /Welche Ziele setze ich mir hierzu?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t xml:space="preserve"> </w:t>
      </w:r>
    </w:p>
    <w:p w:rsidR="00817D34" w:rsidRDefault="00D2553D">
      <w:pPr>
        <w:spacing w:after="0"/>
        <w:ind w:left="-5" w:hanging="10"/>
      </w:pPr>
      <w:r>
        <w:rPr>
          <w:color w:val="FF0000"/>
        </w:rPr>
        <w:t>(ab Runde 2</w:t>
      </w:r>
      <w:r>
        <w:rPr>
          <w:color w:val="FF0000"/>
        </w:rPr>
        <w:t xml:space="preserve">: Welche Fortschritte konnte ich an mir feststellen? </w:t>
      </w:r>
    </w:p>
    <w:p w:rsidR="00817D34" w:rsidRDefault="00D2553D">
      <w:pPr>
        <w:spacing w:after="10" w:line="248" w:lineRule="auto"/>
        <w:ind w:left="-5" w:hanging="10"/>
      </w:pPr>
      <w: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t xml:space="preserve">__________________________________________________________________________________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35"/>
      </w:pPr>
      <w:r>
        <w:rPr>
          <w:b/>
        </w:rPr>
        <w:t xml:space="preserve"> </w:t>
      </w:r>
    </w:p>
    <w:p w:rsidR="00817D34" w:rsidRDefault="00D2553D">
      <w:pPr>
        <w:spacing w:after="0"/>
        <w:ind w:left="-5" w:hanging="10"/>
      </w:pPr>
      <w:r>
        <w:rPr>
          <w:b/>
          <w:sz w:val="28"/>
        </w:rPr>
        <w:t xml:space="preserve">Zusammenfassung: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Auf einer Skala von 1-10: Wie schätze ich meine Fortschritte in den letzten Wochen ein?  </w:t>
      </w:r>
    </w:p>
    <w:p w:rsidR="00817D34" w:rsidRDefault="00D2553D">
      <w:pPr>
        <w:spacing w:after="0"/>
      </w:pPr>
      <w:r>
        <w:rPr>
          <w:b/>
        </w:rPr>
        <w:t xml:space="preserve"> 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>__________________________________________________________________________________</w:t>
      </w:r>
    </w:p>
    <w:p w:rsidR="00817D34" w:rsidRDefault="00D2553D">
      <w:pPr>
        <w:spacing w:after="10" w:line="248" w:lineRule="auto"/>
        <w:ind w:left="-5" w:hanging="10"/>
      </w:pPr>
      <w:r>
        <w:rPr>
          <w:b/>
        </w:rPr>
        <w:t xml:space="preserve">__________________________________________________________________________________ </w:t>
      </w:r>
    </w:p>
    <w:p w:rsidR="00817D34" w:rsidRDefault="00D2553D">
      <w:pPr>
        <w:spacing w:after="35"/>
      </w:pPr>
      <w:r>
        <w:rPr>
          <w:color w:val="212529"/>
        </w:rPr>
        <w:t xml:space="preserve"> </w:t>
      </w:r>
    </w:p>
    <w:p w:rsidR="00817D34" w:rsidRDefault="00D2553D">
      <w:pPr>
        <w:spacing w:after="0"/>
        <w:ind w:left="-5" w:hanging="10"/>
      </w:pPr>
      <w:r>
        <w:rPr>
          <w:b/>
          <w:color w:val="212529"/>
          <w:sz w:val="28"/>
        </w:rPr>
        <w:t xml:space="preserve">Ausblick: </w:t>
      </w:r>
    </w:p>
    <w:p w:rsidR="00817D34" w:rsidRDefault="00D2553D">
      <w:pPr>
        <w:spacing w:after="5" w:line="249" w:lineRule="auto"/>
        <w:ind w:left="-5" w:hanging="10"/>
      </w:pPr>
      <w:r>
        <w:rPr>
          <w:b/>
          <w:color w:val="212529"/>
        </w:rPr>
        <w:t xml:space="preserve">Welche Ziele fasse ich ab heute besonders intensiv ins Auge?  </w:t>
      </w:r>
    </w:p>
    <w:p w:rsidR="00817D34" w:rsidRDefault="00D2553D">
      <w:pPr>
        <w:spacing w:after="0"/>
        <w:ind w:left="50"/>
        <w:jc w:val="center"/>
      </w:pPr>
      <w:r>
        <w:rPr>
          <w:color w:val="212529"/>
        </w:rPr>
        <w:t xml:space="preserve"> </w:t>
      </w:r>
    </w:p>
    <w:p w:rsidR="00817D34" w:rsidRDefault="00D2553D">
      <w:pPr>
        <w:spacing w:after="0"/>
        <w:ind w:left="36" w:hanging="10"/>
      </w:pPr>
      <w:r>
        <w:rPr>
          <w:color w:val="212529"/>
        </w:rPr>
        <w:t xml:space="preserve">__________________________________________________________________________________ </w:t>
      </w:r>
    </w:p>
    <w:p w:rsidR="00817D34" w:rsidRDefault="00D2553D">
      <w:pPr>
        <w:spacing w:after="0"/>
        <w:ind w:left="36" w:hanging="10"/>
      </w:pPr>
      <w:r>
        <w:rPr>
          <w:color w:val="212529"/>
        </w:rPr>
        <w:t>__________</w:t>
      </w:r>
      <w:r>
        <w:rPr>
          <w:color w:val="212529"/>
        </w:rPr>
        <w:t xml:space="preserve">________________________________________________________________________ </w:t>
      </w:r>
    </w:p>
    <w:p w:rsidR="00817D34" w:rsidRDefault="00D2553D" w:rsidP="00D2553D">
      <w:pPr>
        <w:spacing w:after="299"/>
        <w:ind w:left="36" w:hanging="10"/>
      </w:pPr>
      <w:r>
        <w:rPr>
          <w:color w:val="212529"/>
        </w:rPr>
        <w:t xml:space="preserve">__________________________________________________________________________________ </w:t>
      </w:r>
      <w:bookmarkStart w:id="0" w:name="_GoBack"/>
      <w:bookmarkEnd w:id="0"/>
    </w:p>
    <w:sectPr w:rsidR="00817D34">
      <w:pgSz w:w="11899" w:h="16841"/>
      <w:pgMar w:top="717" w:right="1414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34"/>
    <w:rsid w:val="00817D34"/>
    <w:rsid w:val="00D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4701"/>
  <w15:docId w15:val="{A339BB8A-CD19-4582-BD37-1BA5FED9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Salber</dc:creator>
  <cp:keywords/>
  <cp:lastModifiedBy>Baumbusch, Cornelia (LA HP)</cp:lastModifiedBy>
  <cp:revision>2</cp:revision>
  <dcterms:created xsi:type="dcterms:W3CDTF">2022-11-17T08:31:00Z</dcterms:created>
  <dcterms:modified xsi:type="dcterms:W3CDTF">2022-11-17T08:31:00Z</dcterms:modified>
</cp:coreProperties>
</file>